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15 сентября 2009 г. N 14767</w:t>
      </w:r>
    </w:p>
    <w:p w:rsidR="00A048BE" w:rsidRDefault="00A048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ЛЕСНОГО ХОЗЯЙСТВА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июля 2009 г. N 301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ВЕДОМСТВЕННОГО ЗНАКА ОТЛИЧИЯ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СБЕРЕЖЕНИЕ И ПРИУМНОЖЕНИЕ ЛЕСНЫХ БОГАТСТВ РОССИИ"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Федеральном агентстве лесного хозяйства, утвержденным Постановлением Правительства Российской Федерации от 16.06.2004 N 283, в целях поощрения работников Федерального агентства лесного хозяйства за большой личный вклад в сбережение и приумножение лесных богатств России, приказываю: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ведомственный знак отличия "За сбережение и приумножение лесных богатств России".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ведомственном знаке отличия "За сбережение и приумножение лесных богатств России" согласно приложению 1.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68" w:history="1">
        <w:r>
          <w:rPr>
            <w:rFonts w:ascii="Calibri" w:hAnsi="Calibri" w:cs="Calibri"/>
            <w:color w:val="0000FF"/>
          </w:rPr>
          <w:t>Описание</w:t>
        </w:r>
      </w:hyperlink>
      <w:r>
        <w:rPr>
          <w:rFonts w:ascii="Calibri" w:hAnsi="Calibri" w:cs="Calibri"/>
        </w:rPr>
        <w:t xml:space="preserve"> ведомственного знака отличия "За сбережение и приумножение лесных богатств России" согласно приложению 2.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w:anchor="Par85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удостоверения к ведомственному знаку отличия "За сбережение и приумножение лесных богатств России" согласно приложению 3.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w:anchor="Par147" w:history="1">
        <w:r>
          <w:rPr>
            <w:rFonts w:ascii="Calibri" w:hAnsi="Calibri" w:cs="Calibri"/>
            <w:color w:val="0000FF"/>
          </w:rPr>
          <w:t>Эскиз</w:t>
        </w:r>
      </w:hyperlink>
      <w:r>
        <w:rPr>
          <w:rFonts w:ascii="Calibri" w:hAnsi="Calibri" w:cs="Calibri"/>
        </w:rPr>
        <w:t xml:space="preserve"> ведомственного знака отличия "За сбережение и приумножение лесных богатств России" согласно приложению 4.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hyperlink w:anchor="Par16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представления к награждению ведомственным знаком отличия "За сбережение и приумножение лесных богатств России" согласно приложению 5.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Бюджетно-финансовому управлению (О.В. </w:t>
      </w:r>
      <w:proofErr w:type="spellStart"/>
      <w:r>
        <w:rPr>
          <w:rFonts w:ascii="Calibri" w:hAnsi="Calibri" w:cs="Calibri"/>
        </w:rPr>
        <w:t>Иллариошина</w:t>
      </w:r>
      <w:proofErr w:type="spellEnd"/>
      <w:r>
        <w:rPr>
          <w:rFonts w:ascii="Calibri" w:hAnsi="Calibri" w:cs="Calibri"/>
        </w:rPr>
        <w:t>) ежегодно предусматривать расходы на изготовление ведомственных знаков отличия "За сбережение и приумножение лесных богатств России" и удостоверений к ним.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делами (Ю.П. Дорошин) обеспечить в установленном порядке своевременное изготовление ведомственных знаков отличия "За сбережение и приумножение лесных богатств России" и удостоверений к ним.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А.И.САВИНОВ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Федерального агентства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лесного хозяйства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2009 г. N 301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2502" w:rsidRDefault="00B1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</w:p>
    <w:p w:rsidR="00B12502" w:rsidRDefault="00B1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2502" w:rsidRDefault="00B1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2502" w:rsidRDefault="00B1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>
        <w:rPr>
          <w:rFonts w:ascii="Calibri" w:hAnsi="Calibri" w:cs="Calibri"/>
          <w:b/>
          <w:bCs/>
        </w:rPr>
        <w:lastRenderedPageBreak/>
        <w:t>ПОЛОЖЕНИЕ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ВЕДОМСТВЕННОМ ЗНАКЕ ОТЛИЧИЯ "ЗА СБЕРЕЖЕНИЕ И ПРИУМНОЖЕНИЕ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ЛЕСНЫХ БОГАТСТВ РОССИИ"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Ведомственный знак отличия "За сбережение и приумножение лесных богатств России" (далее - Знак) является ведомственной наградой Федерального агентства лесного хозяйства (далее - Рослесхоз), которым награждаются работники центрального аппарата Рослесхоза, его территориальных органов, подведомственных Рослесхозу организаций, а также других организаций, независимо от их организационно-правовой формы и ведомственной принадлежности, проработавшие в системе лесного хозяйства не менее 10 лет, преподаватели учебных заведений, деятели науки, литературы</w:t>
      </w:r>
      <w:proofErr w:type="gramEnd"/>
      <w:r>
        <w:rPr>
          <w:rFonts w:ascii="Calibri" w:hAnsi="Calibri" w:cs="Calibri"/>
        </w:rPr>
        <w:t xml:space="preserve"> и искусства, члены общественных объединений и другие лица, имеющие большие заслуги в деле сбережения и приумножения лесных богатств России и способствующие широкой популяризации значения и сохранения лесов или особо отличившиеся: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организации и проведении работ по лесовосстановлению и уходу за лесом, лесоразведению, озеленению населенных пунктов, территорий вдоль дорог и водохранилищ, а также других объектов, рекреационному лесопользованию;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предупреждении и профилактике лесных пожаров и борьбе с ними;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проведении мероприятий по профилактике и борьбе с вредными организмами и болезнями леса, сохранении лесной флоры и фауны;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предупреждении и пресечении незаконных и самовольных рубок леса и других </w:t>
      </w:r>
      <w:proofErr w:type="spellStart"/>
      <w:r>
        <w:rPr>
          <w:rFonts w:ascii="Calibri" w:hAnsi="Calibri" w:cs="Calibri"/>
        </w:rPr>
        <w:t>лесонарушений</w:t>
      </w:r>
      <w:proofErr w:type="spellEnd"/>
      <w:r>
        <w:rPr>
          <w:rFonts w:ascii="Calibri" w:hAnsi="Calibri" w:cs="Calibri"/>
        </w:rPr>
        <w:t>;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деле рационализации, повышения эффективности и механизации лесохозяйственных, лесовосстановительных и других работ, направленных на сохранение и приумножение лесных богатств.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Награждение Знаком производится в соответствии с приказом Рослесхоза по ходатайству руководителей органов исполнительной власти субъектов Российской Федерации, руководителей структурных подразделений Рослесхоза, руководителей территориальных органов и подведомственных Рослесхозу организаций.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Ходатайство и представление к награждению Знаком направляется на имя руководителя Федерального агентства лесного хозяйства по </w:t>
      </w:r>
      <w:hyperlink w:anchor="Par16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5 к настоящему Приказу.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Награжденным лицам одновременно со Знаком вручается удостоверение установленного образца.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Знака и удостоверения к нему производится в торжественной обстановке руководителем Федерального агентства лесного хозяйства или по его поручению другими должностными лицами.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Знак носится на правой стороне груди ниже государственных наград Российской Федерации.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трудовую книжку и личное дело работника, награжденного Знаком, вносится соответствующая запись с указанием даты и номера приказа Рослесхоза.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Лица, награжденные Знаком, могут быть поощрены денежной премией в размере одного должностного оклада за счет средств экономии заработной платы.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утраты Знак повторно не выдается. В случае утраты удостоверения к Знаку выдается выписка из приказа Рослесхоза о награждении, заверенная печатью.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Должностные лица Рослесхоза, а также органов, организаций, вносивших ходатайство о награждении, несут ответственность в соответствии с законодательством Российской Федерации за достоверность сведений, подтверждающих право гражданина на награждение Знаком.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Если выясняется недостоверность или необоснованность представления к награждению Знаком, то приказ Рослесхоза о награждении отменяется. Знак и удостоверение к нему подлежат возврату в Рослесхоз.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Награждение повторно Знаком не производится.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Федерального агентства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лесного хозяйства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2009 г. N 301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8"/>
      <w:bookmarkEnd w:id="2"/>
      <w:r>
        <w:rPr>
          <w:rFonts w:ascii="Calibri" w:hAnsi="Calibri" w:cs="Calibri"/>
          <w:b/>
          <w:bCs/>
        </w:rPr>
        <w:t>ОПИСАНИЕ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ВЕДОМСТВЕННОГО ЗНАКА ОТЛИЧИЯ "ЗА СБЕРЕЖЕНИЕ И ПРИУМНОЖЕНИЕ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ЛЕСНЫХ БОГАТСТВ РОССИИ"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Знак золотистый, габаритной высотой 36 мм и шириной 23 мм, в форме неправильного прямого четырехконечного креста с расширяющимися концами: боковые концы равновеликие с незначительно выщербленными внешними сторонами, горизонтальные концы с заостренными в виде тупого угла внешними сторонами, верхний конец больше нижнего.</w:t>
      </w:r>
      <w:proofErr w:type="gramEnd"/>
      <w:r>
        <w:rPr>
          <w:rFonts w:ascii="Calibri" w:hAnsi="Calibri" w:cs="Calibri"/>
        </w:rPr>
        <w:t xml:space="preserve"> В центре креста - круглый медальон с выпуклым золотистым рантом и полем зеленой эмали, на котором - рельефное золотистое изображение логотипа Федерального агентства лесного хозяйства (схематической ели и выходящего из-за нее справа лиственного дерева). Из-под медальона по всей поверхности креста расходятся широкие рельефные лучи. Медальон окружен круглым золотистым венком из лавровой (слева) и дубовой ветвей, смещенным к верху знака. Поверх медальона смещенная вниз вьющаяся наподобие </w:t>
      </w:r>
      <w:proofErr w:type="spellStart"/>
      <w:r>
        <w:rPr>
          <w:rFonts w:ascii="Calibri" w:hAnsi="Calibri" w:cs="Calibri"/>
        </w:rPr>
        <w:t>четырехлистника</w:t>
      </w:r>
      <w:proofErr w:type="spellEnd"/>
      <w:r>
        <w:rPr>
          <w:rFonts w:ascii="Calibri" w:hAnsi="Calibri" w:cs="Calibri"/>
        </w:rPr>
        <w:t xml:space="preserve"> (верхний лепесток которого разорван и находится внутри венка) лента красной эмали с выпуклым золотистым рантом, на которой - надпись золотистыми рельефными буквами "ЗА СБЕРЕЖЕНИЕ И ПРИУМНОЖЕНИЕ ЛЕСНЫХ БОГАТСТВ РОССИИ".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при помощи ушка и кольца крепится к прямоугольной золотистой колодке, габаритной высотой 10 и шириной 20 мм, с полем зеленой эмали и выпуклым золотистым рантом. Снизу и по сторонам до середины высоты колодка обрамлена золотистым лавровым венком.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оборотной стороне колодки находится булавка для прикрепления Знака к одежде.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Федерального агентства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лесного хозяйства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2009 г. N 301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85"/>
      <w:bookmarkEnd w:id="3"/>
      <w:r>
        <w:rPr>
          <w:rFonts w:ascii="Calibri" w:hAnsi="Calibri" w:cs="Calibri"/>
          <w:b/>
          <w:bCs/>
        </w:rPr>
        <w:t>ОБРАЗЕЦ УДОСТОВЕРЕНИЯ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ВЕДОМСТВЕННОМУ ЗНАКУ ОТЛИЧИЯ "ЗА СБЕРЕЖЕНИЕ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ПРИУМНОЖЕНИЕ ЛЕСНЫХ БОГАТСТВ РОССИИ"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ФЕДЕРАЛЬНОЕ АГЕНТСТВО        │</w:t>
      </w:r>
    </w:p>
    <w:p w:rsidR="00A048BE" w:rsidRDefault="00A048BE">
      <w:pPr>
        <w:pStyle w:val="ConsPlusNonformat"/>
      </w:pPr>
      <w:r>
        <w:t>│                                   │          ЛЕСНОГО ХОЗЯЙСТВА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Герб Российской Федерации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lastRenderedPageBreak/>
        <w:t>│                                   │            УДОСТОВЕРЕНИЕ            │</w:t>
      </w:r>
    </w:p>
    <w:p w:rsidR="00A048BE" w:rsidRDefault="00A048BE">
      <w:pPr>
        <w:pStyle w:val="ConsPlusNonformat"/>
      </w:pPr>
      <w:r>
        <w:t>│                                   │   к ведомственному знаку отличия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 (развернутый вид 16 x 11 см)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8BE" w:rsidRDefault="00A048BE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УДОСТОВЕРЕНИЕ N           │</w:t>
      </w:r>
    </w:p>
    <w:p w:rsidR="00A048BE" w:rsidRDefault="00A048BE">
      <w:pPr>
        <w:pStyle w:val="ConsPlusNonformat"/>
      </w:pPr>
      <w:r>
        <w:t>│                                   │     награждается ведомственным      │</w:t>
      </w:r>
    </w:p>
    <w:p w:rsidR="00A048BE" w:rsidRDefault="00A048BE">
      <w:pPr>
        <w:pStyle w:val="ConsPlusNonformat"/>
      </w:pPr>
      <w:r>
        <w:t>│                                   │           знаком отличия            │</w:t>
      </w:r>
    </w:p>
    <w:p w:rsidR="00A048BE" w:rsidRDefault="00A048BE">
      <w:pPr>
        <w:pStyle w:val="ConsPlusNonformat"/>
      </w:pPr>
      <w:r>
        <w:t>│                                   │    "ЗА СБЕРЕЖЕНИЕ И ПРИУМНОЖЕНИЕ    │</w:t>
      </w:r>
    </w:p>
    <w:p w:rsidR="00A048BE" w:rsidRDefault="00A048BE">
      <w:pPr>
        <w:pStyle w:val="ConsPlusNonformat"/>
      </w:pPr>
      <w:r>
        <w:t>│                                   │       ЛЕСНЫХ БОГАТСТВ РОССИИ"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Изображение знака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Приказ                │</w:t>
      </w:r>
    </w:p>
    <w:p w:rsidR="00A048BE" w:rsidRDefault="00A048BE">
      <w:pPr>
        <w:pStyle w:val="ConsPlusNonformat"/>
      </w:pPr>
      <w:r>
        <w:t>│                                   │от __________________________N ______│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│                                   │Руководитель                         │</w:t>
      </w:r>
    </w:p>
    <w:p w:rsidR="00A048BE" w:rsidRDefault="00A048BE">
      <w:pPr>
        <w:pStyle w:val="ConsPlusNonformat"/>
      </w:pPr>
      <w:r>
        <w:t>│                                   │                                     │</w:t>
      </w:r>
    </w:p>
    <w:p w:rsidR="00A048BE" w:rsidRDefault="00A048BE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Внутренняя сторона (развернутый вид 16 x 11 см)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Федерального агентства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лесного хозяйства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2009 г. N 301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47"/>
      <w:bookmarkEnd w:id="4"/>
      <w:r>
        <w:rPr>
          <w:rFonts w:ascii="Calibri" w:hAnsi="Calibri" w:cs="Calibri"/>
          <w:b/>
          <w:bCs/>
        </w:rPr>
        <w:t>ЭСКИЗ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ВЕДОМСТВЕННОГО ЗНАКА ОТЛИЧИЯ "ЗА СБЕРЕЖЕНИЕ И ПРИУМНОЖЕНИЕ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ЛЕСНЫХ БОГАТСТВ РОССИИ"</w: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8BE" w:rsidRDefault="00B12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240.75pt">
            <v:imagedata r:id="rId6" o:title=""/>
          </v:shape>
        </w:pict>
      </w: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8BE" w:rsidRDefault="00A0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048BE" w:rsidSect="00C3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BE"/>
    <w:rsid w:val="000039A0"/>
    <w:rsid w:val="0000512A"/>
    <w:rsid w:val="00020690"/>
    <w:rsid w:val="000222BD"/>
    <w:rsid w:val="00024FAE"/>
    <w:rsid w:val="00025AFD"/>
    <w:rsid w:val="00042757"/>
    <w:rsid w:val="00053495"/>
    <w:rsid w:val="00063639"/>
    <w:rsid w:val="000B15DF"/>
    <w:rsid w:val="000B45A2"/>
    <w:rsid w:val="000B4899"/>
    <w:rsid w:val="000D53A4"/>
    <w:rsid w:val="000F6F21"/>
    <w:rsid w:val="00111437"/>
    <w:rsid w:val="001273FF"/>
    <w:rsid w:val="0013458D"/>
    <w:rsid w:val="00140F0C"/>
    <w:rsid w:val="00150FAD"/>
    <w:rsid w:val="0015249F"/>
    <w:rsid w:val="0015643E"/>
    <w:rsid w:val="00161F59"/>
    <w:rsid w:val="00163A51"/>
    <w:rsid w:val="0016785D"/>
    <w:rsid w:val="0019712F"/>
    <w:rsid w:val="001A1DA4"/>
    <w:rsid w:val="001B0F4E"/>
    <w:rsid w:val="001B6231"/>
    <w:rsid w:val="001C58A9"/>
    <w:rsid w:val="001C611C"/>
    <w:rsid w:val="001F17E9"/>
    <w:rsid w:val="001F21C3"/>
    <w:rsid w:val="001F563F"/>
    <w:rsid w:val="0020261A"/>
    <w:rsid w:val="00203770"/>
    <w:rsid w:val="0022046E"/>
    <w:rsid w:val="00231B22"/>
    <w:rsid w:val="0023693D"/>
    <w:rsid w:val="00252CB9"/>
    <w:rsid w:val="0025399C"/>
    <w:rsid w:val="0026243E"/>
    <w:rsid w:val="00263F2B"/>
    <w:rsid w:val="00277B8A"/>
    <w:rsid w:val="002905F2"/>
    <w:rsid w:val="00292DCF"/>
    <w:rsid w:val="00296555"/>
    <w:rsid w:val="0029655F"/>
    <w:rsid w:val="002A0841"/>
    <w:rsid w:val="002C0048"/>
    <w:rsid w:val="002D663D"/>
    <w:rsid w:val="002E547B"/>
    <w:rsid w:val="0032463D"/>
    <w:rsid w:val="00340DA8"/>
    <w:rsid w:val="00350650"/>
    <w:rsid w:val="00364463"/>
    <w:rsid w:val="00366A50"/>
    <w:rsid w:val="00367B8A"/>
    <w:rsid w:val="00384A17"/>
    <w:rsid w:val="00387FC1"/>
    <w:rsid w:val="00393560"/>
    <w:rsid w:val="003B5A5B"/>
    <w:rsid w:val="003C1932"/>
    <w:rsid w:val="003E2D47"/>
    <w:rsid w:val="003F4C9C"/>
    <w:rsid w:val="004124C2"/>
    <w:rsid w:val="00420C19"/>
    <w:rsid w:val="00421C80"/>
    <w:rsid w:val="00441DD7"/>
    <w:rsid w:val="00442A3B"/>
    <w:rsid w:val="00447C51"/>
    <w:rsid w:val="00490035"/>
    <w:rsid w:val="00494257"/>
    <w:rsid w:val="004A40D5"/>
    <w:rsid w:val="004B2E37"/>
    <w:rsid w:val="004B47C4"/>
    <w:rsid w:val="004C432C"/>
    <w:rsid w:val="004D0D69"/>
    <w:rsid w:val="004D773A"/>
    <w:rsid w:val="004E6448"/>
    <w:rsid w:val="005208A2"/>
    <w:rsid w:val="00530E0A"/>
    <w:rsid w:val="00557EC2"/>
    <w:rsid w:val="00561EA4"/>
    <w:rsid w:val="00571C2A"/>
    <w:rsid w:val="0057562D"/>
    <w:rsid w:val="00594096"/>
    <w:rsid w:val="005940B2"/>
    <w:rsid w:val="005A5988"/>
    <w:rsid w:val="005A6471"/>
    <w:rsid w:val="005B7DB7"/>
    <w:rsid w:val="005E6129"/>
    <w:rsid w:val="005F1AFB"/>
    <w:rsid w:val="005F3E15"/>
    <w:rsid w:val="0060490C"/>
    <w:rsid w:val="00633F3B"/>
    <w:rsid w:val="0064086D"/>
    <w:rsid w:val="00660888"/>
    <w:rsid w:val="00660C8F"/>
    <w:rsid w:val="00660EA1"/>
    <w:rsid w:val="006A42DA"/>
    <w:rsid w:val="006A656D"/>
    <w:rsid w:val="006B0C55"/>
    <w:rsid w:val="006B7F68"/>
    <w:rsid w:val="006D36B1"/>
    <w:rsid w:val="00710E9F"/>
    <w:rsid w:val="0071135D"/>
    <w:rsid w:val="007213E5"/>
    <w:rsid w:val="007264FD"/>
    <w:rsid w:val="00737FAC"/>
    <w:rsid w:val="00743279"/>
    <w:rsid w:val="007450FF"/>
    <w:rsid w:val="0074662E"/>
    <w:rsid w:val="007474B3"/>
    <w:rsid w:val="00750BF6"/>
    <w:rsid w:val="00751FA0"/>
    <w:rsid w:val="00762288"/>
    <w:rsid w:val="00762810"/>
    <w:rsid w:val="00765CAE"/>
    <w:rsid w:val="007725D5"/>
    <w:rsid w:val="00775AAD"/>
    <w:rsid w:val="00782DCA"/>
    <w:rsid w:val="007A4791"/>
    <w:rsid w:val="007B42A6"/>
    <w:rsid w:val="007C42E1"/>
    <w:rsid w:val="007C6B2D"/>
    <w:rsid w:val="007D114A"/>
    <w:rsid w:val="007D31CC"/>
    <w:rsid w:val="007E0539"/>
    <w:rsid w:val="007F76A9"/>
    <w:rsid w:val="0080790D"/>
    <w:rsid w:val="00810C29"/>
    <w:rsid w:val="0081392A"/>
    <w:rsid w:val="00821EA4"/>
    <w:rsid w:val="008252A4"/>
    <w:rsid w:val="00844256"/>
    <w:rsid w:val="00844557"/>
    <w:rsid w:val="00886A5F"/>
    <w:rsid w:val="00893991"/>
    <w:rsid w:val="00897AE6"/>
    <w:rsid w:val="008B7692"/>
    <w:rsid w:val="008C53B0"/>
    <w:rsid w:val="008C6C5E"/>
    <w:rsid w:val="008D3DB4"/>
    <w:rsid w:val="008E0122"/>
    <w:rsid w:val="00901A63"/>
    <w:rsid w:val="0091175F"/>
    <w:rsid w:val="00931D85"/>
    <w:rsid w:val="00936548"/>
    <w:rsid w:val="00946226"/>
    <w:rsid w:val="00947328"/>
    <w:rsid w:val="009503D3"/>
    <w:rsid w:val="00955BC0"/>
    <w:rsid w:val="009577B6"/>
    <w:rsid w:val="00966A36"/>
    <w:rsid w:val="0097093F"/>
    <w:rsid w:val="00976AC3"/>
    <w:rsid w:val="00982ED9"/>
    <w:rsid w:val="00991B57"/>
    <w:rsid w:val="009A5150"/>
    <w:rsid w:val="009B1420"/>
    <w:rsid w:val="009B608A"/>
    <w:rsid w:val="009B6E9B"/>
    <w:rsid w:val="009E2E34"/>
    <w:rsid w:val="00A01F77"/>
    <w:rsid w:val="00A048BE"/>
    <w:rsid w:val="00A24DC3"/>
    <w:rsid w:val="00A365CA"/>
    <w:rsid w:val="00A43213"/>
    <w:rsid w:val="00A446D6"/>
    <w:rsid w:val="00A67EAD"/>
    <w:rsid w:val="00A82806"/>
    <w:rsid w:val="00A84DC6"/>
    <w:rsid w:val="00A86146"/>
    <w:rsid w:val="00A8705C"/>
    <w:rsid w:val="00A92A00"/>
    <w:rsid w:val="00AA0A7F"/>
    <w:rsid w:val="00AA3B92"/>
    <w:rsid w:val="00AB3363"/>
    <w:rsid w:val="00AC3BF3"/>
    <w:rsid w:val="00AE6FF6"/>
    <w:rsid w:val="00AE793B"/>
    <w:rsid w:val="00B027CE"/>
    <w:rsid w:val="00B07E86"/>
    <w:rsid w:val="00B12502"/>
    <w:rsid w:val="00B16786"/>
    <w:rsid w:val="00B2265F"/>
    <w:rsid w:val="00B24617"/>
    <w:rsid w:val="00B60C3E"/>
    <w:rsid w:val="00B63768"/>
    <w:rsid w:val="00B93F69"/>
    <w:rsid w:val="00BA1786"/>
    <w:rsid w:val="00BA61D1"/>
    <w:rsid w:val="00BC164E"/>
    <w:rsid w:val="00BD128E"/>
    <w:rsid w:val="00C01D14"/>
    <w:rsid w:val="00C12909"/>
    <w:rsid w:val="00C131B8"/>
    <w:rsid w:val="00C138EA"/>
    <w:rsid w:val="00C15596"/>
    <w:rsid w:val="00C17575"/>
    <w:rsid w:val="00C349D5"/>
    <w:rsid w:val="00C41EEB"/>
    <w:rsid w:val="00C61B4F"/>
    <w:rsid w:val="00C8755A"/>
    <w:rsid w:val="00CA0BF0"/>
    <w:rsid w:val="00CA78EA"/>
    <w:rsid w:val="00CB7CC7"/>
    <w:rsid w:val="00CD11E6"/>
    <w:rsid w:val="00CF1D31"/>
    <w:rsid w:val="00CF2805"/>
    <w:rsid w:val="00CF6D96"/>
    <w:rsid w:val="00D139CF"/>
    <w:rsid w:val="00D15FDD"/>
    <w:rsid w:val="00D200C9"/>
    <w:rsid w:val="00D23F7D"/>
    <w:rsid w:val="00D3383D"/>
    <w:rsid w:val="00D36F92"/>
    <w:rsid w:val="00D44FB1"/>
    <w:rsid w:val="00D6601F"/>
    <w:rsid w:val="00D66F64"/>
    <w:rsid w:val="00D67D53"/>
    <w:rsid w:val="00D71DCD"/>
    <w:rsid w:val="00D74B78"/>
    <w:rsid w:val="00D74DEF"/>
    <w:rsid w:val="00D8443E"/>
    <w:rsid w:val="00D92AF3"/>
    <w:rsid w:val="00DA72A9"/>
    <w:rsid w:val="00DB0412"/>
    <w:rsid w:val="00DE2182"/>
    <w:rsid w:val="00DE247F"/>
    <w:rsid w:val="00DE61E0"/>
    <w:rsid w:val="00E00B65"/>
    <w:rsid w:val="00E15B98"/>
    <w:rsid w:val="00E262C2"/>
    <w:rsid w:val="00E27FA4"/>
    <w:rsid w:val="00E308D4"/>
    <w:rsid w:val="00E41835"/>
    <w:rsid w:val="00E43541"/>
    <w:rsid w:val="00E55412"/>
    <w:rsid w:val="00E57448"/>
    <w:rsid w:val="00E929F2"/>
    <w:rsid w:val="00EA0D84"/>
    <w:rsid w:val="00ED5EEA"/>
    <w:rsid w:val="00ED7238"/>
    <w:rsid w:val="00EE0DC8"/>
    <w:rsid w:val="00EE3D1A"/>
    <w:rsid w:val="00EE6AD6"/>
    <w:rsid w:val="00F06CC2"/>
    <w:rsid w:val="00F170F2"/>
    <w:rsid w:val="00F51E55"/>
    <w:rsid w:val="00F527A4"/>
    <w:rsid w:val="00F60162"/>
    <w:rsid w:val="00F63F11"/>
    <w:rsid w:val="00F64984"/>
    <w:rsid w:val="00F810B7"/>
    <w:rsid w:val="00F83465"/>
    <w:rsid w:val="00F92E12"/>
    <w:rsid w:val="00FB0E7B"/>
    <w:rsid w:val="00FB464C"/>
    <w:rsid w:val="00FC12A7"/>
    <w:rsid w:val="00FC489E"/>
    <w:rsid w:val="00FD00B6"/>
    <w:rsid w:val="00FD0394"/>
    <w:rsid w:val="00FD485C"/>
    <w:rsid w:val="00FE3310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B913B4C934F1CF1744072CDCAC39AA44F16BE9156B4B1D48A0764609EFC303D3272A02BEFEE9316E1Az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МорозоваТН</dc:creator>
  <cp:lastModifiedBy>МорозоваТН</cp:lastModifiedBy>
  <cp:revision>3</cp:revision>
  <cp:lastPrinted>2013-11-15T12:58:00Z</cp:lastPrinted>
  <dcterms:created xsi:type="dcterms:W3CDTF">2013-05-30T08:51:00Z</dcterms:created>
  <dcterms:modified xsi:type="dcterms:W3CDTF">2013-11-15T12:58:00Z</dcterms:modified>
</cp:coreProperties>
</file>