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30" w:rsidRPr="00A45C4C" w:rsidRDefault="00412830" w:rsidP="004128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>Утверждены</w:t>
      </w:r>
    </w:p>
    <w:p w:rsidR="00A45C4C" w:rsidRPr="00A45C4C" w:rsidRDefault="00A45C4C" w:rsidP="00412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 xml:space="preserve">приказом комитета лесного </w:t>
      </w:r>
    </w:p>
    <w:p w:rsidR="00A45C4C" w:rsidRPr="00A45C4C" w:rsidRDefault="00A45C4C" w:rsidP="00412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45C4C">
        <w:rPr>
          <w:rFonts w:ascii="Times New Roman" w:hAnsi="Times New Roman" w:cs="Times New Roman"/>
          <w:sz w:val="28"/>
          <w:szCs w:val="28"/>
        </w:rPr>
        <w:t>хозяйства  и</w:t>
      </w:r>
      <w:proofErr w:type="gramEnd"/>
      <w:r w:rsidRPr="00A45C4C">
        <w:rPr>
          <w:rFonts w:ascii="Times New Roman" w:hAnsi="Times New Roman" w:cs="Times New Roman"/>
          <w:sz w:val="28"/>
          <w:szCs w:val="28"/>
        </w:rPr>
        <w:t xml:space="preserve"> лесной промышленности </w:t>
      </w:r>
    </w:p>
    <w:p w:rsidR="00412830" w:rsidRPr="00A45C4C" w:rsidRDefault="00A45C4C" w:rsidP="00412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A45C4C" w:rsidRPr="00A45C4C" w:rsidRDefault="00A45C4C" w:rsidP="00412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 xml:space="preserve">от </w:t>
      </w:r>
      <w:r w:rsidR="00F714A8">
        <w:rPr>
          <w:rFonts w:ascii="Times New Roman" w:hAnsi="Times New Roman" w:cs="Times New Roman"/>
          <w:sz w:val="28"/>
          <w:szCs w:val="28"/>
        </w:rPr>
        <w:t>27.03.</w:t>
      </w:r>
      <w:r w:rsidRPr="00A45C4C">
        <w:rPr>
          <w:rFonts w:ascii="Times New Roman" w:hAnsi="Times New Roman" w:cs="Times New Roman"/>
          <w:sz w:val="28"/>
          <w:szCs w:val="28"/>
        </w:rPr>
        <w:t xml:space="preserve">2015 № </w:t>
      </w:r>
      <w:r w:rsidR="00F714A8">
        <w:rPr>
          <w:rFonts w:ascii="Times New Roman" w:hAnsi="Times New Roman" w:cs="Times New Roman"/>
          <w:sz w:val="28"/>
          <w:szCs w:val="28"/>
        </w:rPr>
        <w:t>231</w:t>
      </w:r>
    </w:p>
    <w:p w:rsidR="00412830" w:rsidRPr="00A45C4C" w:rsidRDefault="00412830" w:rsidP="0041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C4C" w:rsidRPr="00A45C4C" w:rsidRDefault="00A45C4C" w:rsidP="004128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C4C" w:rsidRPr="00A45C4C" w:rsidRDefault="00A45C4C" w:rsidP="004128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3B0" w:rsidRDefault="00412830" w:rsidP="004128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C4C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  <w:r w:rsidR="00C36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5C4C">
        <w:rPr>
          <w:rFonts w:ascii="Times New Roman" w:hAnsi="Times New Roman" w:cs="Times New Roman"/>
          <w:b/>
          <w:bCs/>
          <w:sz w:val="28"/>
          <w:szCs w:val="28"/>
        </w:rPr>
        <w:t xml:space="preserve">К ПРОФЕССИОНАЛЬНЫМ </w:t>
      </w:r>
    </w:p>
    <w:p w:rsidR="00C363B0" w:rsidRDefault="00412830" w:rsidP="004128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C4C">
        <w:rPr>
          <w:rFonts w:ascii="Times New Roman" w:hAnsi="Times New Roman" w:cs="Times New Roman"/>
          <w:b/>
          <w:bCs/>
          <w:sz w:val="28"/>
          <w:szCs w:val="28"/>
        </w:rPr>
        <w:t>ЗНАНИЯМ И НАВЫКАМ, НЕОБХОДИМЫМ ДЛЯ</w:t>
      </w:r>
      <w:r w:rsidR="00A45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5C4C">
        <w:rPr>
          <w:rFonts w:ascii="Times New Roman" w:hAnsi="Times New Roman" w:cs="Times New Roman"/>
          <w:b/>
          <w:bCs/>
          <w:sz w:val="28"/>
          <w:szCs w:val="28"/>
        </w:rPr>
        <w:t>ИСПОЛНЕНИЯ</w:t>
      </w:r>
    </w:p>
    <w:p w:rsidR="00C363B0" w:rsidRDefault="00412830" w:rsidP="004128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C4C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ОБЯЗАННОСТЕЙ ГОСУДАРСТВЕННЫМИ</w:t>
      </w:r>
      <w:r w:rsidR="00A45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63B0" w:rsidRDefault="00412830" w:rsidP="004128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C4C">
        <w:rPr>
          <w:rFonts w:ascii="Times New Roman" w:hAnsi="Times New Roman" w:cs="Times New Roman"/>
          <w:b/>
          <w:bCs/>
          <w:sz w:val="28"/>
          <w:szCs w:val="28"/>
        </w:rPr>
        <w:t>ГРАЖДАНСКИМИ СЛУЖАЩИМИ, ЗАМЕЩАЮЩИМИ ДОЛЖНОСТИ</w:t>
      </w:r>
      <w:r w:rsidR="00A45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5C4C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ГРАЖДАНСКОЙ СЛУЖБЫ НОВГОРОДСКОЙ </w:t>
      </w:r>
    </w:p>
    <w:p w:rsidR="00C363B0" w:rsidRDefault="00412830" w:rsidP="004128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C4C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A45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5C4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45C4C" w:rsidRPr="00A45C4C">
        <w:rPr>
          <w:rFonts w:ascii="Times New Roman" w:hAnsi="Times New Roman" w:cs="Times New Roman"/>
          <w:b/>
          <w:bCs/>
          <w:sz w:val="28"/>
          <w:szCs w:val="28"/>
        </w:rPr>
        <w:t xml:space="preserve">КОМИТЕТЕ ЛЕСНОГО ХОЗЯЙСТВА И ЛЕСНОЙ </w:t>
      </w:r>
    </w:p>
    <w:p w:rsidR="00412830" w:rsidRPr="00A45C4C" w:rsidRDefault="00A45C4C" w:rsidP="004128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C4C">
        <w:rPr>
          <w:rFonts w:ascii="Times New Roman" w:hAnsi="Times New Roman" w:cs="Times New Roman"/>
          <w:b/>
          <w:bCs/>
          <w:sz w:val="28"/>
          <w:szCs w:val="28"/>
        </w:rPr>
        <w:t>ПРОМЫШЛЕННОСТИ НОВГОРОДСКОЙ ОБЛАСТИ</w:t>
      </w:r>
    </w:p>
    <w:p w:rsidR="00412830" w:rsidRPr="00A45C4C" w:rsidRDefault="00412830" w:rsidP="0041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830" w:rsidRPr="00A45C4C" w:rsidRDefault="00412830" w:rsidP="00F7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A45C4C">
        <w:rPr>
          <w:rFonts w:ascii="Times New Roman" w:hAnsi="Times New Roman" w:cs="Times New Roman"/>
          <w:sz w:val="28"/>
          <w:szCs w:val="28"/>
        </w:rPr>
        <w:t>1. Категория "руководители" высшей групп</w:t>
      </w:r>
      <w:r w:rsidR="00F714A8">
        <w:rPr>
          <w:rFonts w:ascii="Times New Roman" w:hAnsi="Times New Roman" w:cs="Times New Roman"/>
          <w:sz w:val="28"/>
          <w:szCs w:val="28"/>
        </w:rPr>
        <w:t xml:space="preserve">ы </w:t>
      </w:r>
      <w:r w:rsidRPr="00A45C4C">
        <w:rPr>
          <w:rFonts w:ascii="Times New Roman" w:hAnsi="Times New Roman" w:cs="Times New Roman"/>
          <w:sz w:val="28"/>
          <w:szCs w:val="28"/>
        </w:rPr>
        <w:t>должностей</w:t>
      </w:r>
    </w:p>
    <w:p w:rsidR="00412830" w:rsidRPr="00A45C4C" w:rsidRDefault="00412830" w:rsidP="0041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830" w:rsidRPr="00A45C4C" w:rsidRDefault="00412830" w:rsidP="0041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 xml:space="preserve">1.1. Профессиональные знания: </w:t>
      </w:r>
      <w:hyperlink r:id="rId6" w:history="1">
        <w:r w:rsidRPr="00A45C4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45C4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и распоряжений Правительства Российской Федерации, областных законов, иных нормативных правовых актов области и служебных документов, регулирующих соответствующую сферу деятельности, применительно к исполнению должностных обязанностей; основ управления и организации труда; делопроизводства; процесса прохождения государственной гражданской службы; норм делового общения; форм и методов работы с применением автоматизированных средств управления; правовых аспектов в области информационно-телекоммуникационных технологий; программных документов и приоритетов государственной политики в области информационно-телекоммуникационных технологий; правовых аспектов предоставления государственных услуг населению и организациям посредством применения информационно-телекоммуникационных технологий; аппаратного и программного обеспечения; возможностей и особенностей в сфере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 служебного распорядка, порядка работы со служебной и секретной информацией; правил охраны труда и противопожарной безопасности.</w:t>
      </w:r>
    </w:p>
    <w:p w:rsidR="00412830" w:rsidRPr="00A45C4C" w:rsidRDefault="00412830" w:rsidP="0041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>1.2. Профессиональные навыки: оперативного принятия и реализации управленческих решений; организации и обеспечения выполнения задач; квалифицированного планирования работы; ведения деловых переговоров; публичного выступления; организации работы по эффективному взаимодействию с другими органами государственной власти области, иными государственными органами области и организаци</w:t>
      </w:r>
      <w:r w:rsidRPr="00A45C4C">
        <w:rPr>
          <w:rFonts w:ascii="Times New Roman" w:hAnsi="Times New Roman" w:cs="Times New Roman"/>
          <w:sz w:val="28"/>
          <w:szCs w:val="28"/>
        </w:rPr>
        <w:lastRenderedPageBreak/>
        <w:t>ями, органами местного самоуправления; эффективного планирования рабочего времени; систематизации информации, работы со служебными документами, адаптации к новой ситуации и принятия новых подходов в решении поставленных задач; квалифицированной работы с людьми по недопущению личностных конфликтов; своевременного выявления и разрешения проблемных ситуаций, приводящих к конфликту интересов; редактирования документации на высоком стилистическом уровне; контроля, анализа и прогнозирования последствий принимаемых решений; стратегического планирования и координирования управленческой деятельности; стимулирования достижения результатов; владения конструктивной критикой; подбора и расстановки кадров; владения приемами выстраивания межличностных отношений; определения мотивации поведения подчиненных; пользования современной оргтехникой и программными продуктами; стратегического планирования и управления групповой деятельностью с учетом возможностей и особенностей применения современных информационно-телекоммуникационных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информационно-телекоммуникационной сетью "Интернет" (далее - сеть "Интернет"); работы в операционной системе; управления электронной почтой; работы в текстовом редакторе; работы с электронными таблицами, базами данных и системами управления проектами.</w:t>
      </w:r>
    </w:p>
    <w:p w:rsidR="00412830" w:rsidRPr="00A45C4C" w:rsidRDefault="00412830" w:rsidP="0041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830" w:rsidRPr="00A45C4C" w:rsidRDefault="00412830" w:rsidP="004128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>2. Категория "руководители" ведущей группы должностей</w:t>
      </w:r>
    </w:p>
    <w:p w:rsidR="00412830" w:rsidRPr="00A45C4C" w:rsidRDefault="00412830" w:rsidP="0041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830" w:rsidRPr="00A45C4C" w:rsidRDefault="00412830" w:rsidP="0041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 xml:space="preserve">2.1. Профессиональные знания: </w:t>
      </w:r>
      <w:hyperlink r:id="rId7" w:history="1">
        <w:r w:rsidRPr="00A45C4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45C4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и распоряжений Правительства Российской Федерации, областных законов, иных нормативных правовых актов области и служебных документов, регулирующих соответствующую сферу деятельности, применительно к исполнению конкретных должностных обязанностей; основ управления и организации труда; делопроизводства; процесса прохождения государственной гражданской службы; норм делового общения;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информационно-телекоммуникационных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распорядка, порядка работы со служебной и секретной информацией; правил охраны труда и противопожарной безопасности.</w:t>
      </w:r>
    </w:p>
    <w:p w:rsidR="00412830" w:rsidRPr="00A45C4C" w:rsidRDefault="00412830" w:rsidP="0041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>2.2. Профессиональные навыки: оперативного принятия и реализации управленческих решений; организации и обеспечения выполнения задач; квалифицированного планирования работы; ведения деловых переговоров; публичного выступления; организации работы по эффективному взаимодействию с другими органами государственной власти области, иными государственными органами области и организациями, органами местного самоуправления; эффективного планирования рабочего вре</w:t>
      </w:r>
      <w:r w:rsidRPr="00A45C4C">
        <w:rPr>
          <w:rFonts w:ascii="Times New Roman" w:hAnsi="Times New Roman" w:cs="Times New Roman"/>
          <w:sz w:val="28"/>
          <w:szCs w:val="28"/>
        </w:rPr>
        <w:lastRenderedPageBreak/>
        <w:t>мени; адаптации к новой ситуации и принятия новых подходов в решении поставленных задач; нормотворческой деятельности; систематизации и подготовки информационных материалов; требовательности; владения приемами межличностных отношений и мотивации подчиненных, стимулирования достижения результатов; грамотного учета мнения коллег; сотрудничества с коллегами и подчиненными; своевременного выявления и разрешения проблемных ситуаций, приводящих к конфликту интересов; пользования современной оргтехникой и программными продуктами; работы с внутренними и периферийными устройствами компьютера; работы с информационно-телекоммуникационными сетями, в том числе сетью "Интернет"; работы в операционной системе; управления электронной почтой; работы в текстовом редакторе; работы с электронными таблицами, базами данных; подготовки презентаций; использования графических объектов в электронных документах; редактирования документации.</w:t>
      </w:r>
    </w:p>
    <w:p w:rsidR="00412830" w:rsidRPr="00A45C4C" w:rsidRDefault="00412830" w:rsidP="0041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830" w:rsidRPr="00A45C4C" w:rsidRDefault="00A45C4C" w:rsidP="00F7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>3</w:t>
      </w:r>
      <w:r w:rsidR="00412830" w:rsidRPr="00A45C4C">
        <w:rPr>
          <w:rFonts w:ascii="Times New Roman" w:hAnsi="Times New Roman" w:cs="Times New Roman"/>
          <w:sz w:val="28"/>
          <w:szCs w:val="28"/>
        </w:rPr>
        <w:t>. Категория "специалисты" старшей групп</w:t>
      </w:r>
      <w:r w:rsidR="00F714A8">
        <w:rPr>
          <w:rFonts w:ascii="Times New Roman" w:hAnsi="Times New Roman" w:cs="Times New Roman"/>
          <w:sz w:val="28"/>
          <w:szCs w:val="28"/>
        </w:rPr>
        <w:t xml:space="preserve">ы </w:t>
      </w:r>
      <w:r w:rsidR="00412830" w:rsidRPr="00A45C4C">
        <w:rPr>
          <w:rFonts w:ascii="Times New Roman" w:hAnsi="Times New Roman" w:cs="Times New Roman"/>
          <w:sz w:val="28"/>
          <w:szCs w:val="28"/>
        </w:rPr>
        <w:t>должностей</w:t>
      </w:r>
    </w:p>
    <w:p w:rsidR="00412830" w:rsidRPr="00A45C4C" w:rsidRDefault="00412830" w:rsidP="0041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830" w:rsidRPr="00A45C4C" w:rsidRDefault="00A45C4C" w:rsidP="0041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>3</w:t>
      </w:r>
      <w:r w:rsidR="00412830" w:rsidRPr="00A45C4C">
        <w:rPr>
          <w:rFonts w:ascii="Times New Roman" w:hAnsi="Times New Roman" w:cs="Times New Roman"/>
          <w:sz w:val="28"/>
          <w:szCs w:val="28"/>
        </w:rPr>
        <w:t xml:space="preserve">.1. Профессиональные знания: </w:t>
      </w:r>
      <w:hyperlink r:id="rId8" w:history="1">
        <w:r w:rsidR="00412830" w:rsidRPr="00A45C4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12830" w:rsidRPr="00A45C4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и распоряжений Правительства Российской Федерации, областных законов, иных нормативных актов области и служебных документов, регулирующих соответствующую сферу деятельности, применительно к исполнению конкретных должностных обязанностей; основ управления и организации труда; процесса прохождения государственной гражданской службы; норм делового общения;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информационно-телекоммуникационных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распорядка, порядка работы со служебной информацией; основ делопроизводства; правил охраны труда и противопожарной безопасности.</w:t>
      </w:r>
    </w:p>
    <w:p w:rsidR="00412830" w:rsidRPr="00A45C4C" w:rsidRDefault="00A45C4C" w:rsidP="0041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>3</w:t>
      </w:r>
      <w:r w:rsidR="00412830" w:rsidRPr="00A45C4C">
        <w:rPr>
          <w:rFonts w:ascii="Times New Roman" w:hAnsi="Times New Roman" w:cs="Times New Roman"/>
          <w:sz w:val="28"/>
          <w:szCs w:val="28"/>
        </w:rPr>
        <w:t>.2. Профессиональные навыки: работы в сфере, соответствующей направлению деятельности структурного подразделения; обеспечения выполнения поставленных руководством задач; эффективного планирования служебного времени; организации работы по эффективному взаимодействию с органами государственной власти области, иными государственными органами области, органами местного самоуправления области и организациями; адаптации к новой ситуации и принятия новых подходов в решении поставленных задач; анализа и прогнозирования деятельности в порученной сфере; использования опыта и мнения коллег; пользования современной оргтехникой и программными продуктами; работы с внутренними и периферийными устройствами компьютера; работы с информационно-телекоммуникационными сетями, в том числе сетью "Интернет"; работы в операционной системе; управления электрон</w:t>
      </w:r>
      <w:r w:rsidR="00412830" w:rsidRPr="00A45C4C">
        <w:rPr>
          <w:rFonts w:ascii="Times New Roman" w:hAnsi="Times New Roman" w:cs="Times New Roman"/>
          <w:sz w:val="28"/>
          <w:szCs w:val="28"/>
        </w:rPr>
        <w:lastRenderedPageBreak/>
        <w:t>ной почтой; работы в текстовом редакторе; работы с электронными таблицами, базами данных; подготовки презентаций; использования графических объектов в электронных документах; подготовки деловой корреспонденции.</w:t>
      </w:r>
    </w:p>
    <w:p w:rsidR="00412830" w:rsidRPr="00A45C4C" w:rsidRDefault="00412830" w:rsidP="0041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830" w:rsidRPr="00A45C4C" w:rsidRDefault="00412830" w:rsidP="0041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</w:p>
    <w:p w:rsidR="00412830" w:rsidRPr="00A45C4C" w:rsidRDefault="00A45C4C" w:rsidP="004128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>4</w:t>
      </w:r>
      <w:r w:rsidR="00412830" w:rsidRPr="00A45C4C">
        <w:rPr>
          <w:rFonts w:ascii="Times New Roman" w:hAnsi="Times New Roman" w:cs="Times New Roman"/>
          <w:sz w:val="28"/>
          <w:szCs w:val="28"/>
        </w:rPr>
        <w:t>. Дополнительные квалификационные требования в области</w:t>
      </w:r>
    </w:p>
    <w:p w:rsidR="00412830" w:rsidRPr="00A45C4C" w:rsidRDefault="00412830" w:rsidP="004128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>информационно-телекоммуникационных технологий</w:t>
      </w:r>
    </w:p>
    <w:p w:rsidR="00412830" w:rsidRPr="00A45C4C" w:rsidRDefault="00412830" w:rsidP="0041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830" w:rsidRPr="00A45C4C" w:rsidRDefault="00A45C4C" w:rsidP="0041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>4</w:t>
      </w:r>
      <w:r w:rsidR="00412830" w:rsidRPr="00A45C4C">
        <w:rPr>
          <w:rFonts w:ascii="Times New Roman" w:hAnsi="Times New Roman" w:cs="Times New Roman"/>
          <w:sz w:val="28"/>
          <w:szCs w:val="28"/>
        </w:rPr>
        <w:t xml:space="preserve">.1. В случае если в должностные обязанности государственного гражданского служащего, замещающего должность государственной гражданской службы Новгородской области </w:t>
      </w:r>
      <w:r w:rsidR="00C363B0">
        <w:rPr>
          <w:rFonts w:ascii="Times New Roman" w:hAnsi="Times New Roman" w:cs="Times New Roman"/>
          <w:sz w:val="28"/>
          <w:szCs w:val="28"/>
        </w:rPr>
        <w:t>в комитете лесного хозяйства и лесной промышленности Новгородской области (далее комитет)</w:t>
      </w:r>
      <w:r w:rsidR="00412830" w:rsidRPr="00A45C4C">
        <w:rPr>
          <w:rFonts w:ascii="Times New Roman" w:hAnsi="Times New Roman" w:cs="Times New Roman"/>
          <w:sz w:val="28"/>
          <w:szCs w:val="28"/>
        </w:rPr>
        <w:t xml:space="preserve">, входит решение вопросов внедрения информационно-телекоммуникационных технологий в деятельность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412830" w:rsidRPr="00A45C4C">
        <w:rPr>
          <w:rFonts w:ascii="Times New Roman" w:hAnsi="Times New Roman" w:cs="Times New Roman"/>
          <w:sz w:val="28"/>
          <w:szCs w:val="28"/>
        </w:rPr>
        <w:t xml:space="preserve">, </w:t>
      </w:r>
      <w:r w:rsidR="00C363B0">
        <w:rPr>
          <w:rFonts w:ascii="Times New Roman" w:hAnsi="Times New Roman" w:cs="Times New Roman"/>
          <w:sz w:val="28"/>
          <w:szCs w:val="28"/>
        </w:rPr>
        <w:t xml:space="preserve">а также государственного гражданского служащего комитета, к ведению которого </w:t>
      </w:r>
      <w:r w:rsidR="00412830" w:rsidRPr="00A45C4C">
        <w:rPr>
          <w:rFonts w:ascii="Times New Roman" w:hAnsi="Times New Roman" w:cs="Times New Roman"/>
          <w:sz w:val="28"/>
          <w:szCs w:val="28"/>
        </w:rPr>
        <w:t xml:space="preserve">относятся вопросы информатизации, функции по созданию, развитию и администрированию информационных систем в </w:t>
      </w:r>
      <w:r w:rsidR="00C363B0">
        <w:rPr>
          <w:rFonts w:ascii="Times New Roman" w:hAnsi="Times New Roman" w:cs="Times New Roman"/>
          <w:sz w:val="28"/>
          <w:szCs w:val="28"/>
        </w:rPr>
        <w:t>комитете</w:t>
      </w:r>
      <w:r w:rsidR="00412830" w:rsidRPr="00A45C4C">
        <w:rPr>
          <w:rFonts w:ascii="Times New Roman" w:hAnsi="Times New Roman" w:cs="Times New Roman"/>
          <w:sz w:val="28"/>
          <w:szCs w:val="28"/>
        </w:rPr>
        <w:t xml:space="preserve"> либо обеспечению автоматизации функций структурных подразделений </w:t>
      </w:r>
      <w:r w:rsidR="00C363B0">
        <w:rPr>
          <w:rFonts w:ascii="Times New Roman" w:hAnsi="Times New Roman" w:cs="Times New Roman"/>
          <w:sz w:val="28"/>
          <w:szCs w:val="28"/>
        </w:rPr>
        <w:t>комитета,</w:t>
      </w:r>
      <w:r w:rsidR="00412830" w:rsidRPr="00A45C4C">
        <w:rPr>
          <w:rFonts w:ascii="Times New Roman" w:hAnsi="Times New Roman" w:cs="Times New Roman"/>
          <w:sz w:val="28"/>
          <w:szCs w:val="28"/>
        </w:rPr>
        <w:t xml:space="preserve"> являющихся пользователями программных продуктов, то помимо квалификационных требований к профессиональным знаниям и навыкам, необходимым для исполнения должностных обязанностей государственного гражданского служащего по соответствующей категории и группе, указанным в </w:t>
      </w:r>
      <w:hyperlink w:anchor="Par14" w:history="1">
        <w:r w:rsidR="00412830" w:rsidRPr="00C363B0">
          <w:rPr>
            <w:rFonts w:ascii="Times New Roman" w:hAnsi="Times New Roman" w:cs="Times New Roman"/>
            <w:sz w:val="28"/>
            <w:szCs w:val="28"/>
          </w:rPr>
          <w:t>разделах 1</w:t>
        </w:r>
      </w:hyperlink>
      <w:r w:rsidR="00412830" w:rsidRPr="00C363B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7" w:history="1">
        <w:r w:rsidR="00C363B0" w:rsidRPr="00C363B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12830" w:rsidRPr="00A45C4C">
        <w:rPr>
          <w:rFonts w:ascii="Times New Roman" w:hAnsi="Times New Roman" w:cs="Times New Roman"/>
          <w:sz w:val="28"/>
          <w:szCs w:val="28"/>
        </w:rPr>
        <w:t xml:space="preserve"> настоящих квалификационных требований, к государственному гражданскому служащему, замещающему должность государственной гражданской службы Новгородской области в </w:t>
      </w:r>
      <w:r w:rsidR="00C363B0">
        <w:rPr>
          <w:rFonts w:ascii="Times New Roman" w:hAnsi="Times New Roman" w:cs="Times New Roman"/>
          <w:sz w:val="28"/>
          <w:szCs w:val="28"/>
        </w:rPr>
        <w:t>комитете</w:t>
      </w:r>
      <w:r w:rsidR="00412830" w:rsidRPr="00A45C4C">
        <w:rPr>
          <w:rFonts w:ascii="Times New Roman" w:hAnsi="Times New Roman" w:cs="Times New Roman"/>
          <w:sz w:val="28"/>
          <w:szCs w:val="28"/>
        </w:rPr>
        <w:t>, предъявляются следующие требования:</w:t>
      </w:r>
    </w:p>
    <w:p w:rsidR="00412830" w:rsidRPr="00A45C4C" w:rsidRDefault="00A45C4C" w:rsidP="0041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>4</w:t>
      </w:r>
      <w:r w:rsidR="00412830" w:rsidRPr="00A45C4C">
        <w:rPr>
          <w:rFonts w:ascii="Times New Roman" w:hAnsi="Times New Roman" w:cs="Times New Roman"/>
          <w:sz w:val="28"/>
          <w:szCs w:val="28"/>
        </w:rPr>
        <w:t>.1.1. Профессиональные знания: систем взаимодействия с гражданами и организациями; учетных систем, обеспечивающих поддержку выполнения органами государственной власти области основных задач и функций; систем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 и управления эксплуатацией; информационно-аналитических систем, обеспечивающих сбор, обработку, хранение и анализ данных;</w:t>
      </w:r>
    </w:p>
    <w:p w:rsidR="00412830" w:rsidRPr="00A45C4C" w:rsidRDefault="00A45C4C" w:rsidP="0041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>4</w:t>
      </w:r>
      <w:r w:rsidR="00412830" w:rsidRPr="00A45C4C">
        <w:rPr>
          <w:rFonts w:ascii="Times New Roman" w:hAnsi="Times New Roman" w:cs="Times New Roman"/>
          <w:sz w:val="28"/>
          <w:szCs w:val="28"/>
        </w:rPr>
        <w:t>.1.2. Профессиональные навыки: работы с системами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управления эксплуатацией; работы с информационно-аналитическими системами, обеспечивающими сбор, обработку, хранение и анализ данных.</w:t>
      </w:r>
    </w:p>
    <w:p w:rsidR="00412830" w:rsidRDefault="00412830" w:rsidP="00412830">
      <w:pPr>
        <w:pStyle w:val="ConsPlusNormal"/>
        <w:jc w:val="both"/>
      </w:pPr>
      <w:bookmarkStart w:id="2" w:name="_GoBack"/>
      <w:bookmarkEnd w:id="2"/>
    </w:p>
    <w:p w:rsidR="00412830" w:rsidRDefault="00412830" w:rsidP="00412830">
      <w:pPr>
        <w:pStyle w:val="ConsPlusNormal"/>
        <w:jc w:val="both"/>
      </w:pPr>
    </w:p>
    <w:p w:rsidR="00596EB8" w:rsidRDefault="00596EB8"/>
    <w:sectPr w:rsidR="00596EB8" w:rsidSect="00921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56" w:rsidRDefault="00ED4C56" w:rsidP="00921DB9">
      <w:pPr>
        <w:spacing w:after="0" w:line="240" w:lineRule="auto"/>
      </w:pPr>
      <w:r>
        <w:separator/>
      </w:r>
    </w:p>
  </w:endnote>
  <w:endnote w:type="continuationSeparator" w:id="0">
    <w:p w:rsidR="00ED4C56" w:rsidRDefault="00ED4C56" w:rsidP="0092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B9" w:rsidRDefault="00921D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B9" w:rsidRDefault="00921D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B9" w:rsidRDefault="00921D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56" w:rsidRDefault="00ED4C56" w:rsidP="00921DB9">
      <w:pPr>
        <w:spacing w:after="0" w:line="240" w:lineRule="auto"/>
      </w:pPr>
      <w:r>
        <w:separator/>
      </w:r>
    </w:p>
  </w:footnote>
  <w:footnote w:type="continuationSeparator" w:id="0">
    <w:p w:rsidR="00ED4C56" w:rsidRDefault="00ED4C56" w:rsidP="0092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B9" w:rsidRDefault="00921D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201781"/>
      <w:docPartObj>
        <w:docPartGallery w:val="Page Numbers (Top of Page)"/>
        <w:docPartUnique/>
      </w:docPartObj>
    </w:sdtPr>
    <w:sdtEndPr/>
    <w:sdtContent>
      <w:p w:rsidR="00921DB9" w:rsidRDefault="00921D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4A8">
          <w:rPr>
            <w:noProof/>
          </w:rPr>
          <w:t>4</w:t>
        </w:r>
        <w:r>
          <w:fldChar w:fldCharType="end"/>
        </w:r>
      </w:p>
    </w:sdtContent>
  </w:sdt>
  <w:p w:rsidR="00921DB9" w:rsidRDefault="00921D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B9" w:rsidRDefault="00921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9C"/>
    <w:rsid w:val="00412830"/>
    <w:rsid w:val="0046679C"/>
    <w:rsid w:val="00596EB8"/>
    <w:rsid w:val="005C7A6C"/>
    <w:rsid w:val="00921DB9"/>
    <w:rsid w:val="00A45C4C"/>
    <w:rsid w:val="00C363B0"/>
    <w:rsid w:val="00D261DE"/>
    <w:rsid w:val="00ED4C56"/>
    <w:rsid w:val="00F7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79124-F102-446E-923D-9269F3B7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8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2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DB9"/>
  </w:style>
  <w:style w:type="paragraph" w:styleId="a5">
    <w:name w:val="footer"/>
    <w:basedOn w:val="a"/>
    <w:link w:val="a6"/>
    <w:uiPriority w:val="99"/>
    <w:unhideWhenUsed/>
    <w:rsid w:val="0092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FAA7677373D5CB8461D1F9C82DB61EE247A4D5F0C6D871BAF23K6n4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5FAA7677373D5CB8461D1F9C82DB61EE247A4D5F0C6D871BAF23K6n4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FAA7677373D5CB8461D1F9C82DB61EE247A4D5F0C6D871BAF23K6n4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1621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6</cp:revision>
  <dcterms:created xsi:type="dcterms:W3CDTF">2015-03-27T06:40:00Z</dcterms:created>
  <dcterms:modified xsi:type="dcterms:W3CDTF">2015-03-31T07:38:00Z</dcterms:modified>
</cp:coreProperties>
</file>